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5824" w:rsidRPr="00AE1D8C" w:rsidRDefault="00DF5824">
      <w:pPr>
        <w:rPr>
          <w:b/>
          <w:bCs/>
          <w:sz w:val="32"/>
          <w:szCs w:val="32"/>
        </w:rPr>
      </w:pPr>
      <w:r>
        <w:rPr>
          <w:rFonts w:hint="eastAsia"/>
          <w:b/>
          <w:bCs/>
          <w:sz w:val="28"/>
          <w:szCs w:val="28"/>
        </w:rPr>
        <w:t xml:space="preserve">        </w:t>
      </w:r>
      <w:r w:rsidRPr="00AE1D8C">
        <w:rPr>
          <w:rFonts w:cs="宋体" w:hint="eastAsia"/>
          <w:b/>
          <w:bCs/>
          <w:sz w:val="32"/>
          <w:szCs w:val="32"/>
        </w:rPr>
        <w:t>自动扶梯与自动人行道</w:t>
      </w:r>
      <w:r w:rsidRPr="00AE1D8C">
        <w:rPr>
          <w:rFonts w:hint="eastAsia"/>
          <w:b/>
          <w:bCs/>
          <w:sz w:val="32"/>
          <w:szCs w:val="32"/>
        </w:rPr>
        <w:t>（安装）监督检验资料自</w:t>
      </w:r>
      <w:r w:rsidR="001F58E2">
        <w:rPr>
          <w:rFonts w:hint="eastAsia"/>
          <w:b/>
          <w:bCs/>
          <w:sz w:val="32"/>
          <w:szCs w:val="32"/>
        </w:rPr>
        <w:t>检</w:t>
      </w:r>
      <w:r w:rsidRPr="00AE1D8C">
        <w:rPr>
          <w:rFonts w:hint="eastAsia"/>
          <w:b/>
          <w:bCs/>
          <w:sz w:val="32"/>
          <w:szCs w:val="32"/>
        </w:rPr>
        <w:t>表</w:t>
      </w:r>
    </w:p>
    <w:tbl>
      <w:tblPr>
        <w:tblW w:w="97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85" w:type="dxa"/>
          <w:bottom w:w="57" w:type="dxa"/>
          <w:right w:w="85" w:type="dxa"/>
        </w:tblCellMar>
        <w:tblLook w:val="0000"/>
      </w:tblPr>
      <w:tblGrid>
        <w:gridCol w:w="652"/>
        <w:gridCol w:w="306"/>
        <w:gridCol w:w="1679"/>
        <w:gridCol w:w="1613"/>
        <w:gridCol w:w="1789"/>
        <w:gridCol w:w="1559"/>
        <w:gridCol w:w="1134"/>
        <w:gridCol w:w="1015"/>
      </w:tblGrid>
      <w:tr w:rsidR="00DF5824" w:rsidRPr="00A03C44" w:rsidTr="00F46EA6">
        <w:trPr>
          <w:cantSplit/>
          <w:trHeight w:val="355"/>
        </w:trPr>
        <w:tc>
          <w:tcPr>
            <w:tcW w:w="958" w:type="dxa"/>
            <w:gridSpan w:val="2"/>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使用单位</w:t>
            </w:r>
          </w:p>
        </w:tc>
        <w:tc>
          <w:tcPr>
            <w:tcW w:w="5081" w:type="dxa"/>
            <w:gridSpan w:val="3"/>
            <w:vAlign w:val="center"/>
          </w:tcPr>
          <w:p w:rsidR="00DF5824" w:rsidRPr="00A03C44" w:rsidRDefault="00DF5824" w:rsidP="00AE1D8C">
            <w:pPr>
              <w:adjustRightInd w:val="0"/>
              <w:snapToGrid w:val="0"/>
              <w:spacing w:line="240" w:lineRule="exact"/>
              <w:rPr>
                <w:rFonts w:asciiTheme="minorEastAsia" w:eastAsiaTheme="minorEastAsia" w:hAnsiTheme="minorEastAsia" w:cs="宋体"/>
                <w:sz w:val="18"/>
                <w:szCs w:val="18"/>
              </w:rPr>
            </w:pPr>
          </w:p>
        </w:tc>
        <w:tc>
          <w:tcPr>
            <w:tcW w:w="1559" w:type="dxa"/>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项目名称/编号</w:t>
            </w:r>
          </w:p>
        </w:tc>
        <w:tc>
          <w:tcPr>
            <w:tcW w:w="2149" w:type="dxa"/>
            <w:gridSpan w:val="2"/>
            <w:vAlign w:val="center"/>
          </w:tcPr>
          <w:p w:rsidR="00DF5824" w:rsidRPr="00A03C44" w:rsidRDefault="00406C4B" w:rsidP="00AE1D8C">
            <w:pPr>
              <w:adjustRightInd w:val="0"/>
              <w:snapToGrid w:val="0"/>
              <w:spacing w:line="240" w:lineRule="exac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 xml:space="preserve">           </w:t>
            </w:r>
          </w:p>
        </w:tc>
      </w:tr>
      <w:tr w:rsidR="00DF5824" w:rsidRPr="00A03C44" w:rsidTr="00F46EA6">
        <w:trPr>
          <w:cantSplit/>
          <w:trHeight w:val="355"/>
        </w:trPr>
        <w:tc>
          <w:tcPr>
            <w:tcW w:w="958" w:type="dxa"/>
            <w:gridSpan w:val="2"/>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地    址</w:t>
            </w:r>
          </w:p>
        </w:tc>
        <w:tc>
          <w:tcPr>
            <w:tcW w:w="5081" w:type="dxa"/>
            <w:gridSpan w:val="3"/>
            <w:vAlign w:val="center"/>
          </w:tcPr>
          <w:p w:rsidR="00DF5824" w:rsidRPr="00A03C44" w:rsidRDefault="00DF5824" w:rsidP="00AE1D8C">
            <w:pPr>
              <w:adjustRightInd w:val="0"/>
              <w:snapToGrid w:val="0"/>
              <w:spacing w:line="240" w:lineRule="exact"/>
              <w:rPr>
                <w:rFonts w:asciiTheme="minorEastAsia" w:eastAsiaTheme="minorEastAsia" w:hAnsiTheme="minorEastAsia" w:cs="宋体"/>
                <w:sz w:val="18"/>
                <w:szCs w:val="18"/>
              </w:rPr>
            </w:pPr>
          </w:p>
        </w:tc>
        <w:tc>
          <w:tcPr>
            <w:tcW w:w="1559" w:type="dxa"/>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使用联系人/电话</w:t>
            </w:r>
          </w:p>
        </w:tc>
        <w:tc>
          <w:tcPr>
            <w:tcW w:w="2149" w:type="dxa"/>
            <w:gridSpan w:val="2"/>
            <w:vAlign w:val="center"/>
          </w:tcPr>
          <w:p w:rsidR="00DF5824" w:rsidRPr="00A03C44" w:rsidRDefault="00406C4B" w:rsidP="00AE1D8C">
            <w:pPr>
              <w:adjustRightInd w:val="0"/>
              <w:snapToGrid w:val="0"/>
              <w:spacing w:line="240" w:lineRule="exac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 xml:space="preserve">              </w:t>
            </w:r>
          </w:p>
        </w:tc>
      </w:tr>
      <w:tr w:rsidR="00DF5824" w:rsidRPr="00A03C44" w:rsidTr="00F46EA6">
        <w:trPr>
          <w:cantSplit/>
          <w:trHeight w:val="355"/>
        </w:trPr>
        <w:tc>
          <w:tcPr>
            <w:tcW w:w="958" w:type="dxa"/>
            <w:gridSpan w:val="2"/>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制造单位</w:t>
            </w:r>
          </w:p>
        </w:tc>
        <w:tc>
          <w:tcPr>
            <w:tcW w:w="5081" w:type="dxa"/>
            <w:gridSpan w:val="3"/>
            <w:vAlign w:val="center"/>
          </w:tcPr>
          <w:p w:rsidR="00DF5824" w:rsidRPr="00A03C44" w:rsidRDefault="00DF5824" w:rsidP="00AE1D8C">
            <w:pPr>
              <w:adjustRightInd w:val="0"/>
              <w:snapToGrid w:val="0"/>
              <w:spacing w:line="240" w:lineRule="exact"/>
              <w:rPr>
                <w:rFonts w:asciiTheme="minorEastAsia" w:eastAsiaTheme="minorEastAsia" w:hAnsiTheme="minorEastAsia" w:cs="宋体"/>
                <w:sz w:val="18"/>
                <w:szCs w:val="18"/>
              </w:rPr>
            </w:pPr>
          </w:p>
        </w:tc>
        <w:tc>
          <w:tcPr>
            <w:tcW w:w="1559" w:type="dxa"/>
            <w:vAlign w:val="center"/>
          </w:tcPr>
          <w:p w:rsidR="00DF5824" w:rsidRPr="00A03C44" w:rsidRDefault="00DF5824"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产品</w:t>
            </w:r>
            <w:r w:rsidR="00AE1D8C" w:rsidRPr="00A03C44">
              <w:rPr>
                <w:rFonts w:asciiTheme="minorEastAsia" w:eastAsiaTheme="minorEastAsia" w:hAnsiTheme="minorEastAsia" w:cs="宋体" w:hint="eastAsia"/>
                <w:sz w:val="18"/>
                <w:szCs w:val="18"/>
              </w:rPr>
              <w:t>出厂</w:t>
            </w:r>
            <w:r w:rsidRPr="00A03C44">
              <w:rPr>
                <w:rFonts w:asciiTheme="minorEastAsia" w:eastAsiaTheme="minorEastAsia" w:hAnsiTheme="minorEastAsia" w:cs="宋体" w:hint="eastAsia"/>
                <w:sz w:val="18"/>
                <w:szCs w:val="18"/>
              </w:rPr>
              <w:t>编号</w:t>
            </w:r>
          </w:p>
        </w:tc>
        <w:tc>
          <w:tcPr>
            <w:tcW w:w="2149" w:type="dxa"/>
            <w:gridSpan w:val="2"/>
            <w:vAlign w:val="center"/>
          </w:tcPr>
          <w:p w:rsidR="00DF5824" w:rsidRPr="00A03C44" w:rsidRDefault="00DF5824" w:rsidP="00AE1D8C">
            <w:pPr>
              <w:adjustRightInd w:val="0"/>
              <w:snapToGrid w:val="0"/>
              <w:spacing w:line="240" w:lineRule="exac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 xml:space="preserve">           </w:t>
            </w:r>
          </w:p>
        </w:tc>
      </w:tr>
      <w:tr w:rsidR="00AE1D8C" w:rsidRPr="00A03C44" w:rsidTr="00F46EA6">
        <w:trPr>
          <w:cantSplit/>
          <w:trHeight w:val="355"/>
        </w:trPr>
        <w:tc>
          <w:tcPr>
            <w:tcW w:w="958" w:type="dxa"/>
            <w:gridSpan w:val="2"/>
            <w:vAlign w:val="center"/>
          </w:tcPr>
          <w:p w:rsidR="00AE1D8C" w:rsidRPr="00A03C44" w:rsidRDefault="00AE1D8C"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安装单位</w:t>
            </w:r>
          </w:p>
        </w:tc>
        <w:tc>
          <w:tcPr>
            <w:tcW w:w="5081" w:type="dxa"/>
            <w:gridSpan w:val="3"/>
            <w:vAlign w:val="center"/>
          </w:tcPr>
          <w:p w:rsidR="00AE1D8C" w:rsidRPr="00A03C44" w:rsidRDefault="00AE1D8C" w:rsidP="00AE1D8C">
            <w:pPr>
              <w:adjustRightInd w:val="0"/>
              <w:snapToGrid w:val="0"/>
              <w:spacing w:line="240" w:lineRule="exact"/>
              <w:rPr>
                <w:rFonts w:asciiTheme="minorEastAsia" w:eastAsiaTheme="minorEastAsia" w:hAnsiTheme="minorEastAsia" w:cs="宋体"/>
                <w:sz w:val="18"/>
                <w:szCs w:val="18"/>
              </w:rPr>
            </w:pPr>
          </w:p>
        </w:tc>
        <w:tc>
          <w:tcPr>
            <w:tcW w:w="1559" w:type="dxa"/>
            <w:vAlign w:val="center"/>
          </w:tcPr>
          <w:p w:rsidR="00AE1D8C" w:rsidRPr="00A03C44" w:rsidRDefault="00AE1D8C"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安装联系人/电话</w:t>
            </w:r>
          </w:p>
        </w:tc>
        <w:tc>
          <w:tcPr>
            <w:tcW w:w="2149" w:type="dxa"/>
            <w:gridSpan w:val="2"/>
            <w:vAlign w:val="center"/>
          </w:tcPr>
          <w:p w:rsidR="00AE1D8C" w:rsidRPr="00A03C44" w:rsidRDefault="00406C4B" w:rsidP="00AE1D8C">
            <w:pPr>
              <w:adjustRightInd w:val="0"/>
              <w:snapToGrid w:val="0"/>
              <w:spacing w:line="240" w:lineRule="exac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 xml:space="preserve">           </w:t>
            </w:r>
          </w:p>
        </w:tc>
      </w:tr>
      <w:tr w:rsidR="00F46EA6" w:rsidRPr="00A03C44" w:rsidTr="00F46EA6">
        <w:trPr>
          <w:cantSplit/>
          <w:trHeight w:val="355"/>
        </w:trPr>
        <w:tc>
          <w:tcPr>
            <w:tcW w:w="958" w:type="dxa"/>
            <w:gridSpan w:val="2"/>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型    号</w:t>
            </w:r>
          </w:p>
        </w:tc>
        <w:tc>
          <w:tcPr>
            <w:tcW w:w="5081" w:type="dxa"/>
            <w:gridSpan w:val="3"/>
            <w:vAlign w:val="center"/>
          </w:tcPr>
          <w:p w:rsidR="00F46EA6" w:rsidRPr="00A03C44" w:rsidRDefault="00F46EA6" w:rsidP="00AE1D8C">
            <w:pPr>
              <w:adjustRightInd w:val="0"/>
              <w:snapToGrid w:val="0"/>
              <w:spacing w:line="240" w:lineRule="exact"/>
              <w:rPr>
                <w:rFonts w:asciiTheme="minorEastAsia" w:eastAsiaTheme="minorEastAsia" w:hAnsiTheme="minorEastAsia" w:cs="宋体"/>
                <w:sz w:val="18"/>
                <w:szCs w:val="18"/>
              </w:rPr>
            </w:pPr>
          </w:p>
        </w:tc>
        <w:tc>
          <w:tcPr>
            <w:tcW w:w="1559" w:type="dxa"/>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设备型式</w:t>
            </w:r>
          </w:p>
        </w:tc>
        <w:tc>
          <w:tcPr>
            <w:tcW w:w="2149" w:type="dxa"/>
            <w:gridSpan w:val="2"/>
            <w:vAlign w:val="center"/>
          </w:tcPr>
          <w:p w:rsidR="00F46EA6" w:rsidRPr="00A03C44" w:rsidRDefault="00F46EA6" w:rsidP="00F46EA6">
            <w:pPr>
              <w:adjustRightInd w:val="0"/>
              <w:snapToGrid w:val="0"/>
              <w:spacing w:line="240" w:lineRule="exac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□公共交通型</w:t>
            </w:r>
            <w:r>
              <w:rPr>
                <w:rFonts w:asciiTheme="minorEastAsia" w:eastAsiaTheme="minorEastAsia" w:hAnsiTheme="minorEastAsia" w:cs="宋体" w:hint="eastAsia"/>
                <w:sz w:val="18"/>
                <w:szCs w:val="18"/>
              </w:rPr>
              <w:t xml:space="preserve"> </w:t>
            </w:r>
            <w:r w:rsidRPr="00A03C44">
              <w:rPr>
                <w:rFonts w:asciiTheme="minorEastAsia" w:eastAsiaTheme="minorEastAsia" w:hAnsiTheme="minorEastAsia" w:cs="宋体" w:hint="eastAsia"/>
                <w:sz w:val="18"/>
                <w:szCs w:val="18"/>
              </w:rPr>
              <w:t xml:space="preserve">□普通型     </w:t>
            </w:r>
            <w:r>
              <w:rPr>
                <w:rFonts w:asciiTheme="minorEastAsia" w:eastAsiaTheme="minorEastAsia" w:hAnsiTheme="minorEastAsia" w:cs="宋体" w:hint="eastAsia"/>
                <w:sz w:val="18"/>
                <w:szCs w:val="18"/>
              </w:rPr>
              <w:t xml:space="preserve">        </w:t>
            </w:r>
          </w:p>
        </w:tc>
      </w:tr>
      <w:tr w:rsidR="00F46EA6" w:rsidRPr="00A03C44" w:rsidTr="00F46EA6">
        <w:trPr>
          <w:cantSplit/>
          <w:trHeight w:val="355"/>
        </w:trPr>
        <w:tc>
          <w:tcPr>
            <w:tcW w:w="958" w:type="dxa"/>
            <w:gridSpan w:val="2"/>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设备类型</w:t>
            </w:r>
          </w:p>
        </w:tc>
        <w:tc>
          <w:tcPr>
            <w:tcW w:w="5081" w:type="dxa"/>
            <w:gridSpan w:val="3"/>
            <w:vAlign w:val="center"/>
          </w:tcPr>
          <w:p w:rsidR="00F46EA6" w:rsidRPr="00A03C44" w:rsidRDefault="00F46EA6" w:rsidP="00C92889">
            <w:pPr>
              <w:adjustRightInd w:val="0"/>
              <w:snapToGrid w:val="0"/>
              <w:spacing w:line="240" w:lineRule="exact"/>
              <w:ind w:firstLineChars="250" w:firstLine="450"/>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□自动扶梯</w:t>
            </w:r>
            <w:r>
              <w:rPr>
                <w:rFonts w:asciiTheme="minorEastAsia" w:eastAsiaTheme="minorEastAsia" w:hAnsiTheme="minorEastAsia" w:cs="宋体" w:hint="eastAsia"/>
                <w:sz w:val="18"/>
                <w:szCs w:val="18"/>
              </w:rPr>
              <w:t xml:space="preserve">        </w:t>
            </w:r>
            <w:r w:rsidRPr="00A03C44">
              <w:rPr>
                <w:rFonts w:asciiTheme="minorEastAsia" w:eastAsiaTheme="minorEastAsia" w:hAnsiTheme="minorEastAsia" w:cs="宋体" w:hint="eastAsia"/>
                <w:sz w:val="18"/>
                <w:szCs w:val="18"/>
              </w:rPr>
              <w:t>□自动人行道</w:t>
            </w:r>
          </w:p>
        </w:tc>
        <w:tc>
          <w:tcPr>
            <w:tcW w:w="1559" w:type="dxa"/>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使用性质</w:t>
            </w:r>
          </w:p>
        </w:tc>
        <w:tc>
          <w:tcPr>
            <w:tcW w:w="2149" w:type="dxa"/>
            <w:gridSpan w:val="2"/>
            <w:vAlign w:val="center"/>
          </w:tcPr>
          <w:p w:rsidR="00F46EA6" w:rsidRPr="00A03C44" w:rsidRDefault="00F46EA6" w:rsidP="00F46EA6">
            <w:pPr>
              <w:adjustRightInd w:val="0"/>
              <w:snapToGrid w:val="0"/>
              <w:spacing w:line="240" w:lineRule="exac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 xml:space="preserve">□室内 </w:t>
            </w:r>
            <w:r>
              <w:rPr>
                <w:rFonts w:asciiTheme="minorEastAsia" w:eastAsiaTheme="minorEastAsia" w:hAnsiTheme="minorEastAsia" w:cs="宋体" w:hint="eastAsia"/>
                <w:sz w:val="18"/>
                <w:szCs w:val="18"/>
              </w:rPr>
              <w:t xml:space="preserve">      </w:t>
            </w:r>
            <w:r w:rsidRPr="00A03C44">
              <w:rPr>
                <w:rFonts w:asciiTheme="minorEastAsia" w:eastAsiaTheme="minorEastAsia" w:hAnsiTheme="minorEastAsia" w:cs="宋体" w:hint="eastAsia"/>
                <w:sz w:val="18"/>
                <w:szCs w:val="18"/>
              </w:rPr>
              <w:t xml:space="preserve">□室外              </w:t>
            </w:r>
          </w:p>
        </w:tc>
      </w:tr>
      <w:tr w:rsidR="00F46EA6" w:rsidRPr="00A03C44" w:rsidTr="00F46EA6">
        <w:trPr>
          <w:cantSplit/>
          <w:trHeight w:val="355"/>
        </w:trPr>
        <w:tc>
          <w:tcPr>
            <w:tcW w:w="958" w:type="dxa"/>
            <w:gridSpan w:val="2"/>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名义速度</w:t>
            </w:r>
          </w:p>
        </w:tc>
        <w:tc>
          <w:tcPr>
            <w:tcW w:w="1679" w:type="dxa"/>
            <w:vAlign w:val="center"/>
          </w:tcPr>
          <w:p w:rsidR="00F46EA6" w:rsidRPr="00A03C44" w:rsidRDefault="00F46EA6" w:rsidP="00F46EA6">
            <w:pPr>
              <w:adjustRightInd w:val="0"/>
              <w:snapToGrid w:val="0"/>
              <w:spacing w:line="240" w:lineRule="exact"/>
              <w:ind w:firstLineChars="600" w:firstLine="1080"/>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m/s</w:t>
            </w:r>
          </w:p>
        </w:tc>
        <w:tc>
          <w:tcPr>
            <w:tcW w:w="1613" w:type="dxa"/>
            <w:vAlign w:val="center"/>
          </w:tcPr>
          <w:p w:rsidR="00F46EA6" w:rsidRPr="00A03C44" w:rsidRDefault="00F46EA6" w:rsidP="000D190C">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名义宽度</w:t>
            </w:r>
          </w:p>
        </w:tc>
        <w:tc>
          <w:tcPr>
            <w:tcW w:w="1789" w:type="dxa"/>
            <w:vAlign w:val="center"/>
          </w:tcPr>
          <w:p w:rsidR="00F46EA6" w:rsidRPr="00A03C44" w:rsidRDefault="00F46EA6" w:rsidP="000D190C">
            <w:pPr>
              <w:adjustRightInd w:val="0"/>
              <w:snapToGrid w:val="0"/>
              <w:spacing w:line="240" w:lineRule="exac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 xml:space="preserve">            mm</w:t>
            </w:r>
          </w:p>
        </w:tc>
        <w:tc>
          <w:tcPr>
            <w:tcW w:w="1559" w:type="dxa"/>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输送能力</w:t>
            </w:r>
          </w:p>
        </w:tc>
        <w:tc>
          <w:tcPr>
            <w:tcW w:w="2149" w:type="dxa"/>
            <w:gridSpan w:val="2"/>
            <w:vAlign w:val="center"/>
          </w:tcPr>
          <w:p w:rsidR="00F46EA6" w:rsidRPr="00A03C44" w:rsidRDefault="00F46EA6" w:rsidP="00AD3190">
            <w:pPr>
              <w:adjustRightInd w:val="0"/>
              <w:snapToGrid w:val="0"/>
              <w:spacing w:line="240" w:lineRule="exact"/>
              <w:jc w:val="righ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 xml:space="preserve">             P/h</w:t>
            </w:r>
          </w:p>
        </w:tc>
      </w:tr>
      <w:tr w:rsidR="00F46EA6" w:rsidRPr="00A03C44" w:rsidTr="00F46EA6">
        <w:trPr>
          <w:cantSplit/>
          <w:trHeight w:val="355"/>
        </w:trPr>
        <w:tc>
          <w:tcPr>
            <w:tcW w:w="2637" w:type="dxa"/>
            <w:gridSpan w:val="3"/>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提升高度</w:t>
            </w:r>
            <w:r>
              <w:rPr>
                <w:rFonts w:asciiTheme="minorEastAsia" w:eastAsiaTheme="minorEastAsia" w:hAnsiTheme="minorEastAsia" w:cs="宋体" w:hint="eastAsia"/>
                <w:sz w:val="18"/>
                <w:szCs w:val="18"/>
              </w:rPr>
              <w:t>/</w:t>
            </w:r>
            <w:r w:rsidRPr="00A03C44">
              <w:rPr>
                <w:rFonts w:asciiTheme="minorEastAsia" w:eastAsiaTheme="minorEastAsia" w:hAnsiTheme="minorEastAsia" w:cs="宋体" w:hint="eastAsia"/>
                <w:sz w:val="18"/>
                <w:szCs w:val="18"/>
              </w:rPr>
              <w:t>使用区段长度</w:t>
            </w:r>
          </w:p>
        </w:tc>
        <w:tc>
          <w:tcPr>
            <w:tcW w:w="3402" w:type="dxa"/>
            <w:gridSpan w:val="2"/>
            <w:vAlign w:val="center"/>
          </w:tcPr>
          <w:p w:rsidR="00F46EA6" w:rsidRPr="00A03C44" w:rsidRDefault="00F46EA6" w:rsidP="00F46EA6">
            <w:pPr>
              <w:adjustRightInd w:val="0"/>
              <w:snapToGrid w:val="0"/>
              <w:spacing w:line="240" w:lineRule="exact"/>
              <w:ind w:firstLineChars="1550" w:firstLine="279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m</w:t>
            </w:r>
          </w:p>
        </w:tc>
        <w:tc>
          <w:tcPr>
            <w:tcW w:w="1559" w:type="dxa"/>
            <w:vAlign w:val="center"/>
          </w:tcPr>
          <w:p w:rsidR="00F46EA6" w:rsidRPr="00A03C44" w:rsidRDefault="00F46EA6" w:rsidP="00F46EA6">
            <w:pPr>
              <w:adjustRightInd w:val="0"/>
              <w:snapToGrid w:val="0"/>
              <w:spacing w:line="240" w:lineRule="exact"/>
              <w:jc w:val="center"/>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倾斜角</w:t>
            </w:r>
          </w:p>
        </w:tc>
        <w:tc>
          <w:tcPr>
            <w:tcW w:w="2149" w:type="dxa"/>
            <w:gridSpan w:val="2"/>
            <w:vAlign w:val="center"/>
          </w:tcPr>
          <w:p w:rsidR="00F46EA6" w:rsidRPr="00A03C44" w:rsidRDefault="00F46EA6" w:rsidP="00C606FE">
            <w:pPr>
              <w:adjustRightInd w:val="0"/>
              <w:snapToGrid w:val="0"/>
              <w:spacing w:line="240" w:lineRule="exact"/>
              <w:jc w:val="righ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w:t>
            </w:r>
          </w:p>
        </w:tc>
      </w:tr>
      <w:tr w:rsidR="00F46EA6" w:rsidRPr="00A03C44" w:rsidTr="00934971">
        <w:trPr>
          <w:cantSplit/>
        </w:trPr>
        <w:tc>
          <w:tcPr>
            <w:tcW w:w="6039" w:type="dxa"/>
            <w:gridSpan w:val="5"/>
          </w:tcPr>
          <w:p w:rsidR="00F46EA6" w:rsidRPr="00C92889" w:rsidRDefault="00F46EA6" w:rsidP="00AE1D8C">
            <w:pPr>
              <w:adjustRightInd w:val="0"/>
              <w:snapToGrid w:val="0"/>
              <w:spacing w:line="240" w:lineRule="exact"/>
              <w:jc w:val="center"/>
              <w:rPr>
                <w:rFonts w:asciiTheme="minorEastAsia" w:eastAsiaTheme="minorEastAsia" w:hAnsiTheme="minorEastAsia"/>
                <w:b/>
                <w:bCs/>
                <w:sz w:val="18"/>
                <w:szCs w:val="18"/>
              </w:rPr>
            </w:pPr>
            <w:r>
              <w:rPr>
                <w:rFonts w:hint="eastAsia"/>
                <w:b/>
                <w:bCs/>
                <w:kern w:val="0"/>
                <w:sz w:val="18"/>
                <w:szCs w:val="18"/>
              </w:rPr>
              <w:t>自检项目、内容与要求</w:t>
            </w:r>
          </w:p>
        </w:tc>
        <w:tc>
          <w:tcPr>
            <w:tcW w:w="2693" w:type="dxa"/>
            <w:gridSpan w:val="2"/>
          </w:tcPr>
          <w:p w:rsidR="00F46EA6" w:rsidRPr="00C92889" w:rsidRDefault="00F46EA6" w:rsidP="00AE1D8C">
            <w:pPr>
              <w:adjustRightInd w:val="0"/>
              <w:snapToGrid w:val="0"/>
              <w:spacing w:line="240" w:lineRule="exact"/>
              <w:jc w:val="center"/>
              <w:rPr>
                <w:rFonts w:asciiTheme="minorEastAsia" w:eastAsiaTheme="minorEastAsia" w:hAnsiTheme="minorEastAsia"/>
                <w:b/>
                <w:bCs/>
                <w:sz w:val="18"/>
                <w:szCs w:val="18"/>
              </w:rPr>
            </w:pPr>
            <w:r w:rsidRPr="00C92889">
              <w:rPr>
                <w:rFonts w:asciiTheme="minorEastAsia" w:eastAsiaTheme="minorEastAsia" w:hAnsiTheme="minorEastAsia" w:hint="eastAsia"/>
                <w:b/>
                <w:bCs/>
                <w:sz w:val="18"/>
                <w:szCs w:val="18"/>
              </w:rPr>
              <w:t>见证材料</w:t>
            </w:r>
          </w:p>
        </w:tc>
        <w:tc>
          <w:tcPr>
            <w:tcW w:w="1015" w:type="dxa"/>
          </w:tcPr>
          <w:p w:rsidR="00F46EA6" w:rsidRPr="00C92889" w:rsidRDefault="00F46EA6" w:rsidP="00AE1D8C">
            <w:pPr>
              <w:adjustRightInd w:val="0"/>
              <w:snapToGrid w:val="0"/>
              <w:spacing w:line="240" w:lineRule="exact"/>
              <w:jc w:val="center"/>
              <w:rPr>
                <w:rFonts w:asciiTheme="minorEastAsia" w:eastAsiaTheme="minorEastAsia" w:hAnsiTheme="minorEastAsia"/>
                <w:b/>
                <w:bCs/>
                <w:sz w:val="18"/>
                <w:szCs w:val="18"/>
              </w:rPr>
            </w:pPr>
            <w:r>
              <w:rPr>
                <w:rFonts w:hint="eastAsia"/>
                <w:b/>
                <w:bCs/>
                <w:kern w:val="0"/>
                <w:sz w:val="18"/>
                <w:szCs w:val="18"/>
              </w:rPr>
              <w:t>检验结果</w:t>
            </w: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b/>
                <w:bCs/>
              </w:rPr>
            </w:pPr>
            <w:r w:rsidRPr="00A03C44">
              <w:rPr>
                <w:rFonts w:asciiTheme="minorEastAsia" w:eastAsiaTheme="minorEastAsia" w:hAnsiTheme="minorEastAsia" w:hint="eastAsia"/>
                <w:sz w:val="18"/>
                <w:szCs w:val="18"/>
              </w:rPr>
              <w:t>（1）制造许可证明文件，其范围能够覆盖所提供</w:t>
            </w:r>
            <w:r w:rsidRPr="00A03C44">
              <w:rPr>
                <w:rFonts w:asciiTheme="minorEastAsia" w:eastAsiaTheme="minorEastAsia" w:hAnsiTheme="minorEastAsia" w:cs="宋体" w:hint="eastAsia"/>
                <w:sz w:val="18"/>
                <w:szCs w:val="18"/>
              </w:rPr>
              <w:t>自动扶梯与自动人行道</w:t>
            </w:r>
            <w:r w:rsidRPr="00A03C44">
              <w:rPr>
                <w:rFonts w:asciiTheme="minorEastAsia" w:eastAsiaTheme="minorEastAsia" w:hAnsiTheme="minorEastAsia" w:hint="eastAsia"/>
                <w:sz w:val="18"/>
                <w:szCs w:val="18"/>
              </w:rPr>
              <w:t xml:space="preserve">的相应参数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b/>
                <w:bCs/>
              </w:rPr>
            </w:pPr>
            <w:r w:rsidRPr="00A03C44">
              <w:rPr>
                <w:rFonts w:asciiTheme="minorEastAsia" w:eastAsiaTheme="minorEastAsia" w:hAnsiTheme="minorEastAsia" w:hint="eastAsia"/>
                <w:sz w:val="18"/>
                <w:szCs w:val="18"/>
              </w:rPr>
              <w:t>制造许可证明文件</w:t>
            </w:r>
          </w:p>
        </w:tc>
        <w:tc>
          <w:tcPr>
            <w:tcW w:w="1015" w:type="dxa"/>
          </w:tcPr>
          <w:p w:rsidR="00F46EA6" w:rsidRPr="00A03C44" w:rsidRDefault="00406C4B" w:rsidP="00AE1D8C">
            <w:pPr>
              <w:adjustRightInd w:val="0"/>
              <w:snapToGrid w:val="0"/>
              <w:spacing w:line="240" w:lineRule="exact"/>
              <w:jc w:val="center"/>
              <w:rPr>
                <w:rFonts w:asciiTheme="minorEastAsia" w:eastAsiaTheme="minorEastAsia" w:hAnsiTheme="minorEastAsia"/>
                <w:b/>
                <w:bCs/>
              </w:rPr>
            </w:pPr>
            <w:r>
              <w:rPr>
                <w:rFonts w:asciiTheme="minorEastAsia" w:eastAsiaTheme="minorEastAsia" w:hAnsiTheme="minorEastAsia" w:hint="eastAsia"/>
                <w:b/>
                <w:bCs/>
              </w:rPr>
              <w:t xml:space="preserve"> </w:t>
            </w: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b/>
                <w:bCs/>
              </w:rPr>
            </w:pPr>
            <w:r w:rsidRPr="00A03C44">
              <w:rPr>
                <w:rFonts w:asciiTheme="minorEastAsia" w:eastAsiaTheme="minorEastAsia" w:hAnsiTheme="minorEastAsia" w:hint="eastAsia"/>
                <w:sz w:val="18"/>
                <w:szCs w:val="18"/>
              </w:rPr>
              <w:t>（2）整机型式试验合格证书或者报告书，其内容能够覆盖所提供</w:t>
            </w:r>
            <w:r w:rsidRPr="00A03C44">
              <w:rPr>
                <w:rFonts w:asciiTheme="minorEastAsia" w:eastAsiaTheme="minorEastAsia" w:hAnsiTheme="minorEastAsia" w:cs="宋体" w:hint="eastAsia"/>
                <w:sz w:val="18"/>
                <w:szCs w:val="18"/>
              </w:rPr>
              <w:t>自动扶梯与自动人行道</w:t>
            </w:r>
            <w:r w:rsidRPr="00A03C44">
              <w:rPr>
                <w:rFonts w:asciiTheme="minorEastAsia" w:eastAsiaTheme="minorEastAsia" w:hAnsiTheme="minorEastAsia" w:hint="eastAsia"/>
                <w:sz w:val="18"/>
                <w:szCs w:val="18"/>
              </w:rPr>
              <w:t>的相应参数</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b/>
                <w:bCs/>
              </w:rPr>
            </w:pPr>
            <w:r w:rsidRPr="00A03C44">
              <w:rPr>
                <w:rFonts w:asciiTheme="minorEastAsia" w:eastAsiaTheme="minorEastAsia" w:hAnsiTheme="minorEastAsia" w:hint="eastAsia"/>
                <w:sz w:val="18"/>
                <w:szCs w:val="18"/>
              </w:rPr>
              <w:t>型式试验合格证书或报告书</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（3）</w:t>
            </w:r>
            <w:r w:rsidRPr="00A03C44">
              <w:rPr>
                <w:rFonts w:asciiTheme="minorEastAsia" w:eastAsiaTheme="minorEastAsia" w:hAnsiTheme="minorEastAsia" w:cs="宋体" w:hint="eastAsia"/>
                <w:sz w:val="18"/>
                <w:szCs w:val="18"/>
              </w:rPr>
              <w:t>产品质量证明文件，注有制造许可证明文件编号、该自动扶梯与自动人行道的产品出厂编号、主要技术参数，含有电子元件的安全电路和</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或</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可编程电子安全相关系统</w:t>
            </w:r>
            <w:r w:rsidRPr="00A03C44">
              <w:rPr>
                <w:rFonts w:asciiTheme="minorEastAsia" w:eastAsiaTheme="minorEastAsia" w:hAnsiTheme="minorEastAsia" w:cs="宋体"/>
                <w:sz w:val="18"/>
                <w:szCs w:val="18"/>
              </w:rPr>
              <w:t xml:space="preserve"> (</w:t>
            </w:r>
            <w:r w:rsidRPr="00A03C44">
              <w:rPr>
                <w:rFonts w:asciiTheme="minorEastAsia" w:eastAsiaTheme="minorEastAsia" w:hAnsiTheme="minorEastAsia" w:cs="宋体" w:hint="eastAsia"/>
                <w:sz w:val="18"/>
                <w:szCs w:val="18"/>
              </w:rPr>
              <w:t>如果有</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、梯级、踏板、驱动主机、控制柜等安全保护装置和主要部件的型号，以及含有电子元件的安全电路和</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或</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可编程电子安全相关系统</w:t>
            </w:r>
            <w:r w:rsidRPr="00A03C44">
              <w:rPr>
                <w:rFonts w:asciiTheme="minorEastAsia" w:eastAsiaTheme="minorEastAsia" w:hAnsiTheme="minorEastAsia" w:cs="宋体"/>
                <w:sz w:val="18"/>
                <w:szCs w:val="18"/>
              </w:rPr>
              <w:t xml:space="preserve"> (</w:t>
            </w:r>
            <w:r w:rsidRPr="00A03C44">
              <w:rPr>
                <w:rFonts w:asciiTheme="minorEastAsia" w:eastAsiaTheme="minorEastAsia" w:hAnsiTheme="minorEastAsia" w:cs="宋体" w:hint="eastAsia"/>
                <w:sz w:val="18"/>
                <w:szCs w:val="18"/>
              </w:rPr>
              <w:t>如果有</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、驱动主机、控制柜的编号等内容，并且在证明文件上有整机制造单位的公章或者检验合格章以及出厂日期</w:t>
            </w:r>
            <w:r w:rsidRPr="00A03C44">
              <w:rPr>
                <w:rFonts w:asciiTheme="minorEastAsia" w:eastAsiaTheme="minorEastAsia" w:hAnsiTheme="minorEastAsia"/>
                <w:b/>
                <w:bCs/>
                <w:sz w:val="18"/>
                <w:szCs w:val="18"/>
              </w:rPr>
              <w:t xml:space="preserve">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b/>
                <w:bCs/>
              </w:rPr>
            </w:pPr>
            <w:r w:rsidRPr="00A03C44">
              <w:rPr>
                <w:rFonts w:asciiTheme="minorEastAsia" w:eastAsiaTheme="minorEastAsia" w:hAnsiTheme="minorEastAsia" w:hint="eastAsia"/>
                <w:sz w:val="18"/>
                <w:szCs w:val="18"/>
              </w:rPr>
              <w:t>质量证明文件</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Merge w:val="restart"/>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（4）</w:t>
            </w:r>
            <w:r w:rsidRPr="00A03C44">
              <w:rPr>
                <w:rFonts w:asciiTheme="minorEastAsia" w:eastAsiaTheme="minorEastAsia" w:hAnsiTheme="minorEastAsia" w:cs="宋体" w:hint="eastAsia"/>
                <w:sz w:val="18"/>
                <w:szCs w:val="18"/>
              </w:rPr>
              <w:t>含有电子元件的安全电路</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如果有</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、可编程电子安全相关系统</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如果有</w:t>
            </w:r>
            <w:r w:rsidRPr="00A03C44">
              <w:rPr>
                <w:rFonts w:asciiTheme="minorEastAsia" w:eastAsiaTheme="minorEastAsia" w:hAnsiTheme="minorEastAsia" w:cs="宋体"/>
                <w:sz w:val="18"/>
                <w:szCs w:val="18"/>
              </w:rPr>
              <w:t>)</w:t>
            </w:r>
            <w:r w:rsidRPr="00A03C44">
              <w:rPr>
                <w:rFonts w:asciiTheme="minorEastAsia" w:eastAsiaTheme="minorEastAsia" w:hAnsiTheme="minorEastAsia" w:cs="宋体" w:hint="eastAsia"/>
                <w:sz w:val="18"/>
                <w:szCs w:val="18"/>
              </w:rPr>
              <w:t>、梯级、踏板、驱动主机、控制柜等安全保护装置和主要部件的型式试验合格证；对于玻璃护壁板，还应当提供采用了钢化玻璃的证明</w:t>
            </w:r>
          </w:p>
        </w:tc>
        <w:tc>
          <w:tcPr>
            <w:tcW w:w="2693" w:type="dxa"/>
            <w:gridSpan w:val="2"/>
          </w:tcPr>
          <w:p w:rsidR="00F46EA6" w:rsidRPr="00A03C44" w:rsidRDefault="00F46EA6" w:rsidP="00AE1D8C">
            <w:pPr>
              <w:adjustRightInd w:val="0"/>
              <w:snapToGrid w:val="0"/>
              <w:spacing w:line="240" w:lineRule="exact"/>
              <w:rPr>
                <w:rFonts w:asciiTheme="minorEastAsia" w:eastAsiaTheme="minorEastAsia" w:hAnsiTheme="minorEastAsia" w:cs="宋体"/>
                <w:sz w:val="18"/>
                <w:szCs w:val="18"/>
              </w:rPr>
            </w:pPr>
            <w:r w:rsidRPr="00A03C44">
              <w:rPr>
                <w:rFonts w:asciiTheme="minorEastAsia" w:eastAsiaTheme="minorEastAsia" w:hAnsiTheme="minorEastAsia" w:cs="宋体" w:hint="eastAsia"/>
                <w:sz w:val="18"/>
                <w:szCs w:val="18"/>
              </w:rPr>
              <w:t>含有电子元件的安全电路、</w:t>
            </w:r>
          </w:p>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cs="宋体" w:hint="eastAsia"/>
                <w:sz w:val="18"/>
                <w:szCs w:val="18"/>
              </w:rPr>
              <w:t>可编程电子安全相关系统型式试验合格证</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Merge/>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p>
        </w:tc>
        <w:tc>
          <w:tcPr>
            <w:tcW w:w="2693" w:type="dxa"/>
            <w:gridSpan w:val="2"/>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cs="宋体" w:hint="eastAsia"/>
                <w:sz w:val="18"/>
                <w:szCs w:val="18"/>
              </w:rPr>
              <w:t>梯级、踏板型式试验合格证</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Merge/>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p>
        </w:tc>
        <w:tc>
          <w:tcPr>
            <w:tcW w:w="2693" w:type="dxa"/>
            <w:gridSpan w:val="2"/>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cs="宋体" w:hint="eastAsia"/>
                <w:sz w:val="18"/>
                <w:szCs w:val="18"/>
              </w:rPr>
              <w:t>驱动主机型式试验合格证</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Merge/>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p>
        </w:tc>
        <w:tc>
          <w:tcPr>
            <w:tcW w:w="2693" w:type="dxa"/>
            <w:gridSpan w:val="2"/>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cs="宋体" w:hint="eastAsia"/>
                <w:sz w:val="18"/>
                <w:szCs w:val="18"/>
              </w:rPr>
              <w:t>控制屏型式试验合格证</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Merge/>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p>
        </w:tc>
        <w:tc>
          <w:tcPr>
            <w:tcW w:w="2693" w:type="dxa"/>
            <w:gridSpan w:val="2"/>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cs="宋体" w:hint="eastAsia"/>
                <w:sz w:val="18"/>
                <w:szCs w:val="18"/>
              </w:rPr>
              <w:t>钢化玻璃的证明</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（5）</w:t>
            </w:r>
            <w:r w:rsidRPr="00A03C44">
              <w:rPr>
                <w:rFonts w:asciiTheme="minorEastAsia" w:eastAsiaTheme="minorEastAsia" w:hAnsiTheme="minorEastAsia" w:cs="宋体" w:hint="eastAsia"/>
                <w:sz w:val="18"/>
                <w:szCs w:val="18"/>
              </w:rPr>
              <w:t>驱动或者转向站及总体布置图</w:t>
            </w:r>
            <w:r w:rsidRPr="00A03C44">
              <w:rPr>
                <w:rFonts w:asciiTheme="minorEastAsia" w:eastAsiaTheme="minorEastAsia" w:hAnsiTheme="minorEastAsia" w:hint="eastAsia"/>
                <w:sz w:val="18"/>
                <w:szCs w:val="18"/>
              </w:rPr>
              <w:t xml:space="preserve">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布置图</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 xml:space="preserve">（6）电气原理图，包括动力电路和连接电气安全装置的电路                                                                        </w:t>
            </w:r>
            <w:r w:rsidRPr="00A03C44">
              <w:rPr>
                <w:rFonts w:asciiTheme="minorEastAsia" w:eastAsiaTheme="minorEastAsia" w:hAnsiTheme="minorEastAsia" w:hint="eastAsia"/>
                <w:b/>
                <w:bCs/>
                <w:sz w:val="18"/>
                <w:szCs w:val="18"/>
              </w:rPr>
              <w:t xml:space="preserve">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电气原理图</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 xml:space="preserve">（7）安装使用维护说明书，包括安装、使用、日常维护保养和应急救援等方面操作说明的内容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安装使用维护说明书</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（8）安装许可证和安装告知书，许可证范围覆盖所施工</w:t>
            </w:r>
            <w:r w:rsidRPr="00A03C44">
              <w:rPr>
                <w:rFonts w:asciiTheme="minorEastAsia" w:eastAsiaTheme="minorEastAsia" w:hAnsiTheme="minorEastAsia" w:cs="宋体" w:hint="eastAsia"/>
                <w:sz w:val="18"/>
                <w:szCs w:val="18"/>
              </w:rPr>
              <w:t>自动扶梯与自动人行道</w:t>
            </w:r>
            <w:r w:rsidRPr="00A03C44">
              <w:rPr>
                <w:rFonts w:asciiTheme="minorEastAsia" w:eastAsiaTheme="minorEastAsia" w:hAnsiTheme="minorEastAsia" w:hint="eastAsia"/>
                <w:sz w:val="18"/>
                <w:szCs w:val="18"/>
              </w:rPr>
              <w:t xml:space="preserve">的相应参数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安装许可证和安装告知书</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（9）施工方案，审批手续齐全</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施工方案</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934971">
        <w:trPr>
          <w:cantSplit/>
        </w:trPr>
        <w:tc>
          <w:tcPr>
            <w:tcW w:w="6039" w:type="dxa"/>
            <w:gridSpan w:val="5"/>
            <w:vAlign w:val="center"/>
          </w:tcPr>
          <w:p w:rsidR="00F46EA6" w:rsidRPr="00A03C44" w:rsidRDefault="00F46EA6" w:rsidP="00AE1D8C">
            <w:pPr>
              <w:numPr>
                <w:ilvl w:val="0"/>
                <w:numId w:val="1"/>
              </w:num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 xml:space="preserve">施工现场作业人员持有的特种设备作业人员证 </w:t>
            </w:r>
          </w:p>
        </w:tc>
        <w:tc>
          <w:tcPr>
            <w:tcW w:w="2693" w:type="dxa"/>
            <w:gridSpan w:val="2"/>
            <w:vAlign w:val="center"/>
          </w:tcPr>
          <w:p w:rsidR="00F46EA6" w:rsidRPr="00A03C44" w:rsidRDefault="00F46EA6" w:rsidP="00AE1D8C">
            <w:pPr>
              <w:adjustRightInd w:val="0"/>
              <w:snapToGrid w:val="0"/>
              <w:spacing w:line="240" w:lineRule="exact"/>
              <w:rPr>
                <w:rFonts w:asciiTheme="minorEastAsia" w:eastAsiaTheme="minorEastAsia" w:hAnsiTheme="minorEastAsia"/>
                <w:sz w:val="18"/>
                <w:szCs w:val="18"/>
              </w:rPr>
            </w:pPr>
            <w:r w:rsidRPr="00A03C44">
              <w:rPr>
                <w:rFonts w:asciiTheme="minorEastAsia" w:eastAsiaTheme="minorEastAsia" w:hAnsiTheme="minorEastAsia" w:hint="eastAsia"/>
                <w:sz w:val="18"/>
                <w:szCs w:val="18"/>
              </w:rPr>
              <w:t>特种设备作业人员证</w:t>
            </w:r>
          </w:p>
        </w:tc>
        <w:tc>
          <w:tcPr>
            <w:tcW w:w="1015" w:type="dxa"/>
          </w:tcPr>
          <w:p w:rsidR="00F46EA6" w:rsidRPr="00A03C44" w:rsidRDefault="00F46EA6" w:rsidP="00AE1D8C">
            <w:pPr>
              <w:adjustRightInd w:val="0"/>
              <w:snapToGrid w:val="0"/>
              <w:spacing w:line="240" w:lineRule="exact"/>
              <w:jc w:val="center"/>
              <w:rPr>
                <w:rFonts w:asciiTheme="minorEastAsia" w:eastAsiaTheme="minorEastAsia" w:hAnsiTheme="minorEastAsia"/>
                <w:b/>
                <w:bCs/>
              </w:rPr>
            </w:pPr>
          </w:p>
        </w:tc>
      </w:tr>
      <w:tr w:rsidR="00F46EA6" w:rsidRPr="00A03C44" w:rsidTr="00C92889">
        <w:trPr>
          <w:cantSplit/>
        </w:trPr>
        <w:tc>
          <w:tcPr>
            <w:tcW w:w="652" w:type="dxa"/>
            <w:tcBorders>
              <w:right w:val="single" w:sz="4" w:space="0" w:color="auto"/>
            </w:tcBorders>
            <w:vAlign w:val="center"/>
          </w:tcPr>
          <w:p w:rsidR="00F46EA6" w:rsidRPr="00C92889" w:rsidRDefault="00F46EA6" w:rsidP="00C92889">
            <w:pPr>
              <w:adjustRightInd w:val="0"/>
              <w:snapToGrid w:val="0"/>
              <w:spacing w:line="240" w:lineRule="exact"/>
              <w:rPr>
                <w:rFonts w:asciiTheme="minorEastAsia" w:eastAsiaTheme="minorEastAsia" w:hAnsiTheme="minorEastAsia"/>
                <w:b/>
                <w:bCs/>
                <w:sz w:val="18"/>
                <w:szCs w:val="18"/>
              </w:rPr>
            </w:pPr>
            <w:r w:rsidRPr="00C92889">
              <w:rPr>
                <w:rFonts w:asciiTheme="minorEastAsia" w:eastAsiaTheme="minorEastAsia" w:hAnsiTheme="minorEastAsia" w:hint="eastAsia"/>
                <w:sz w:val="18"/>
                <w:szCs w:val="18"/>
              </w:rPr>
              <w:t>备注</w:t>
            </w:r>
          </w:p>
        </w:tc>
        <w:tc>
          <w:tcPr>
            <w:tcW w:w="9095" w:type="dxa"/>
            <w:gridSpan w:val="7"/>
            <w:tcBorders>
              <w:left w:val="single" w:sz="4" w:space="0" w:color="auto"/>
            </w:tcBorders>
            <w:vAlign w:val="center"/>
          </w:tcPr>
          <w:p w:rsidR="00F46EA6" w:rsidRPr="00A03C44" w:rsidRDefault="00F46EA6" w:rsidP="00C92889">
            <w:pPr>
              <w:adjustRightInd w:val="0"/>
              <w:snapToGrid w:val="0"/>
              <w:spacing w:line="240" w:lineRule="exact"/>
              <w:rPr>
                <w:rFonts w:asciiTheme="minorEastAsia" w:eastAsiaTheme="minorEastAsia" w:hAnsiTheme="minorEastAsia"/>
                <w:b/>
                <w:bCs/>
              </w:rPr>
            </w:pPr>
          </w:p>
        </w:tc>
      </w:tr>
      <w:tr w:rsidR="00F46EA6" w:rsidRPr="00A03C44" w:rsidTr="00F46EA6">
        <w:trPr>
          <w:cantSplit/>
          <w:trHeight w:val="2021"/>
        </w:trPr>
        <w:tc>
          <w:tcPr>
            <w:tcW w:w="652" w:type="dxa"/>
            <w:vAlign w:val="center"/>
          </w:tcPr>
          <w:p w:rsidR="00F46EA6" w:rsidRPr="00C92889" w:rsidRDefault="00F46EA6" w:rsidP="00AE1D8C">
            <w:pPr>
              <w:adjustRightInd w:val="0"/>
              <w:snapToGrid w:val="0"/>
              <w:spacing w:line="240" w:lineRule="exact"/>
              <w:jc w:val="center"/>
              <w:rPr>
                <w:rFonts w:asciiTheme="minorEastAsia" w:eastAsiaTheme="minorEastAsia" w:hAnsiTheme="minorEastAsia"/>
                <w:sz w:val="18"/>
                <w:szCs w:val="18"/>
              </w:rPr>
            </w:pPr>
            <w:r w:rsidRPr="00C92889">
              <w:rPr>
                <w:rFonts w:asciiTheme="minorEastAsia" w:eastAsiaTheme="minorEastAsia" w:hAnsiTheme="minorEastAsia" w:hint="eastAsia"/>
                <w:sz w:val="18"/>
                <w:szCs w:val="18"/>
              </w:rPr>
              <w:t>施工</w:t>
            </w:r>
          </w:p>
          <w:p w:rsidR="00F46EA6" w:rsidRPr="00C92889" w:rsidRDefault="00F46EA6" w:rsidP="00AE1D8C">
            <w:pPr>
              <w:adjustRightInd w:val="0"/>
              <w:snapToGrid w:val="0"/>
              <w:spacing w:line="240" w:lineRule="exact"/>
              <w:jc w:val="center"/>
              <w:rPr>
                <w:rFonts w:asciiTheme="minorEastAsia" w:eastAsiaTheme="minorEastAsia" w:hAnsiTheme="minorEastAsia"/>
                <w:sz w:val="18"/>
                <w:szCs w:val="18"/>
              </w:rPr>
            </w:pPr>
            <w:r w:rsidRPr="00C92889">
              <w:rPr>
                <w:rFonts w:asciiTheme="minorEastAsia" w:eastAsiaTheme="minorEastAsia" w:hAnsiTheme="minorEastAsia" w:hint="eastAsia"/>
                <w:sz w:val="18"/>
                <w:szCs w:val="18"/>
              </w:rPr>
              <w:t>单位</w:t>
            </w:r>
          </w:p>
          <w:p w:rsidR="00F46EA6" w:rsidRPr="00C92889" w:rsidRDefault="00F46EA6" w:rsidP="00AE1D8C">
            <w:pPr>
              <w:adjustRightInd w:val="0"/>
              <w:snapToGrid w:val="0"/>
              <w:spacing w:line="240" w:lineRule="exact"/>
              <w:jc w:val="center"/>
              <w:rPr>
                <w:rFonts w:asciiTheme="minorEastAsia" w:eastAsiaTheme="minorEastAsia" w:hAnsiTheme="minorEastAsia"/>
                <w:sz w:val="18"/>
                <w:szCs w:val="18"/>
              </w:rPr>
            </w:pPr>
            <w:r w:rsidRPr="00C92889">
              <w:rPr>
                <w:rFonts w:asciiTheme="minorEastAsia" w:eastAsiaTheme="minorEastAsia" w:hAnsiTheme="minorEastAsia" w:hint="eastAsia"/>
                <w:sz w:val="18"/>
                <w:szCs w:val="18"/>
              </w:rPr>
              <w:t>自</w:t>
            </w:r>
            <w:r w:rsidR="001F58E2">
              <w:rPr>
                <w:rFonts w:asciiTheme="minorEastAsia" w:eastAsiaTheme="minorEastAsia" w:hAnsiTheme="minorEastAsia" w:hint="eastAsia"/>
                <w:sz w:val="18"/>
                <w:szCs w:val="18"/>
              </w:rPr>
              <w:t>检</w:t>
            </w:r>
          </w:p>
          <w:p w:rsidR="00F46EA6" w:rsidRPr="00C92889" w:rsidRDefault="00F46EA6" w:rsidP="00AE1D8C">
            <w:pPr>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结论</w:t>
            </w:r>
          </w:p>
        </w:tc>
        <w:tc>
          <w:tcPr>
            <w:tcW w:w="9095" w:type="dxa"/>
            <w:gridSpan w:val="7"/>
            <w:vAlign w:val="center"/>
          </w:tcPr>
          <w:p w:rsidR="00F46EA6" w:rsidRPr="00A03C44" w:rsidRDefault="00F46EA6" w:rsidP="00C92889">
            <w:pPr>
              <w:adjustRightInd w:val="0"/>
              <w:snapToGrid w:val="0"/>
              <w:spacing w:line="360" w:lineRule="auto"/>
              <w:jc w:val="left"/>
              <w:rPr>
                <w:rFonts w:asciiTheme="minorEastAsia" w:eastAsiaTheme="minorEastAsia" w:hAnsiTheme="minorEastAsia"/>
              </w:rPr>
            </w:pPr>
            <w:r w:rsidRPr="00A03C44">
              <w:rPr>
                <w:rFonts w:asciiTheme="minorEastAsia" w:eastAsiaTheme="minorEastAsia" w:hAnsiTheme="minorEastAsia" w:hint="eastAsia"/>
                <w:b/>
                <w:bCs/>
              </w:rPr>
              <w:t xml:space="preserve">    我单位已按规定对上述资料经行了自</w:t>
            </w:r>
            <w:r w:rsidR="001F58E2">
              <w:rPr>
                <w:rFonts w:asciiTheme="minorEastAsia" w:eastAsiaTheme="minorEastAsia" w:hAnsiTheme="minorEastAsia" w:hint="eastAsia"/>
                <w:b/>
                <w:bCs/>
              </w:rPr>
              <w:t>检</w:t>
            </w:r>
            <w:r w:rsidRPr="00A03C44">
              <w:rPr>
                <w:rFonts w:asciiTheme="minorEastAsia" w:eastAsiaTheme="minorEastAsia" w:hAnsiTheme="minorEastAsia" w:hint="eastAsia"/>
                <w:b/>
                <w:bCs/>
              </w:rPr>
              <w:t>，符合国家安全技术规范及相关规定，自</w:t>
            </w:r>
            <w:r w:rsidR="001F58E2">
              <w:rPr>
                <w:rFonts w:asciiTheme="minorEastAsia" w:eastAsiaTheme="minorEastAsia" w:hAnsiTheme="minorEastAsia" w:hint="eastAsia"/>
                <w:b/>
                <w:bCs/>
              </w:rPr>
              <w:t>检</w:t>
            </w:r>
            <w:r w:rsidRPr="00A03C44">
              <w:rPr>
                <w:rFonts w:asciiTheme="minorEastAsia" w:eastAsiaTheme="minorEastAsia" w:hAnsiTheme="minorEastAsia" w:hint="eastAsia"/>
                <w:b/>
                <w:bCs/>
              </w:rPr>
              <w:t>合格，并对提供资料的真实性负责。</w:t>
            </w:r>
            <w:r w:rsidRPr="00A03C44">
              <w:rPr>
                <w:rFonts w:asciiTheme="minorEastAsia" w:eastAsiaTheme="minorEastAsia" w:hAnsiTheme="minorEastAsia" w:hint="eastAsia"/>
              </w:rPr>
              <w:t xml:space="preserve">                                        </w:t>
            </w:r>
          </w:p>
          <w:p w:rsidR="00F46EA6" w:rsidRPr="00C92889" w:rsidRDefault="00F46EA6" w:rsidP="00AE1D8C">
            <w:pPr>
              <w:adjustRightInd w:val="0"/>
              <w:snapToGrid w:val="0"/>
              <w:spacing w:line="240" w:lineRule="exact"/>
              <w:jc w:val="left"/>
              <w:rPr>
                <w:rFonts w:asciiTheme="minorEastAsia" w:eastAsiaTheme="minorEastAsia" w:hAnsiTheme="minorEastAsia"/>
                <w:sz w:val="18"/>
                <w:szCs w:val="18"/>
              </w:rPr>
            </w:pPr>
          </w:p>
          <w:p w:rsidR="00F46EA6" w:rsidRPr="00C92889" w:rsidRDefault="00F46EA6" w:rsidP="00C92889">
            <w:pPr>
              <w:adjustRightInd w:val="0"/>
              <w:snapToGrid w:val="0"/>
              <w:spacing w:line="240" w:lineRule="exact"/>
              <w:jc w:val="left"/>
              <w:rPr>
                <w:rFonts w:asciiTheme="minorEastAsia" w:eastAsiaTheme="minorEastAsia" w:hAnsiTheme="minorEastAsia"/>
                <w:sz w:val="18"/>
                <w:szCs w:val="18"/>
              </w:rPr>
            </w:pPr>
            <w:r w:rsidRPr="00C92889">
              <w:rPr>
                <w:rFonts w:asciiTheme="minorEastAsia" w:eastAsiaTheme="minorEastAsia" w:hAnsiTheme="minorEastAsia" w:hint="eastAsia"/>
                <w:sz w:val="18"/>
                <w:szCs w:val="18"/>
              </w:rPr>
              <w:t>自</w:t>
            </w:r>
            <w:r w:rsidR="001F58E2">
              <w:rPr>
                <w:rFonts w:asciiTheme="minorEastAsia" w:eastAsiaTheme="minorEastAsia" w:hAnsiTheme="minorEastAsia" w:hint="eastAsia"/>
                <w:sz w:val="18"/>
                <w:szCs w:val="18"/>
              </w:rPr>
              <w:t>检</w:t>
            </w:r>
            <w:r w:rsidRPr="00C92889">
              <w:rPr>
                <w:rFonts w:asciiTheme="minorEastAsia" w:eastAsiaTheme="minorEastAsia" w:hAnsiTheme="minorEastAsia" w:hint="eastAsia"/>
                <w:sz w:val="18"/>
                <w:szCs w:val="18"/>
              </w:rPr>
              <w:t xml:space="preserve">人员签名：                          </w:t>
            </w:r>
            <w:r>
              <w:rPr>
                <w:rFonts w:asciiTheme="minorEastAsia" w:eastAsiaTheme="minorEastAsia" w:hAnsiTheme="minorEastAsia" w:hint="eastAsia"/>
                <w:sz w:val="18"/>
                <w:szCs w:val="18"/>
              </w:rPr>
              <w:t xml:space="preserve">                 </w:t>
            </w:r>
            <w:r w:rsidRPr="00C92889">
              <w:rPr>
                <w:rFonts w:asciiTheme="minorEastAsia" w:eastAsiaTheme="minorEastAsia" w:hAnsiTheme="minorEastAsia" w:hint="eastAsia"/>
                <w:sz w:val="18"/>
                <w:szCs w:val="18"/>
              </w:rPr>
              <w:t>（施工单位签章）</w:t>
            </w:r>
          </w:p>
          <w:p w:rsidR="00F46EA6" w:rsidRPr="00C92889" w:rsidRDefault="00F46EA6" w:rsidP="00AE1D8C">
            <w:pPr>
              <w:adjustRightInd w:val="0"/>
              <w:snapToGrid w:val="0"/>
              <w:spacing w:line="240" w:lineRule="exact"/>
              <w:jc w:val="left"/>
              <w:rPr>
                <w:rFonts w:asciiTheme="minorEastAsia" w:eastAsiaTheme="minorEastAsia" w:hAnsiTheme="minorEastAsia"/>
                <w:sz w:val="18"/>
                <w:szCs w:val="18"/>
              </w:rPr>
            </w:pPr>
            <w:r w:rsidRPr="00C92889">
              <w:rPr>
                <w:rFonts w:asciiTheme="minorEastAsia" w:eastAsiaTheme="minorEastAsia" w:hAnsiTheme="minorEastAsia" w:hint="eastAsia"/>
                <w:sz w:val="18"/>
                <w:szCs w:val="18"/>
              </w:rPr>
              <w:t xml:space="preserve"> </w:t>
            </w:r>
          </w:p>
          <w:p w:rsidR="00F46EA6" w:rsidRPr="00A03C44" w:rsidRDefault="00F46EA6" w:rsidP="00C92889">
            <w:pPr>
              <w:adjustRightInd w:val="0"/>
              <w:snapToGrid w:val="0"/>
              <w:spacing w:line="240" w:lineRule="exact"/>
              <w:ind w:firstLineChars="3550" w:firstLine="6390"/>
              <w:jc w:val="left"/>
              <w:rPr>
                <w:rFonts w:asciiTheme="minorEastAsia" w:eastAsiaTheme="minorEastAsia" w:hAnsiTheme="minorEastAsia"/>
                <w:b/>
                <w:bCs/>
              </w:rPr>
            </w:pPr>
            <w:r w:rsidRPr="00C92889">
              <w:rPr>
                <w:rFonts w:asciiTheme="minorEastAsia" w:eastAsiaTheme="minorEastAsia" w:hAnsiTheme="minorEastAsia" w:hint="eastAsia"/>
                <w:sz w:val="18"/>
                <w:szCs w:val="18"/>
              </w:rPr>
              <w:t xml:space="preserve"> 2  0     年     月      日</w:t>
            </w:r>
          </w:p>
        </w:tc>
      </w:tr>
    </w:tbl>
    <w:p w:rsidR="00AE1D8C" w:rsidRDefault="00AE1D8C" w:rsidP="00AE1D8C"/>
    <w:sectPr w:rsidR="00AE1D8C" w:rsidSect="00F46EA6">
      <w:headerReference w:type="default" r:id="rId7"/>
      <w:pgSz w:w="11906" w:h="16838"/>
      <w:pgMar w:top="680" w:right="1134" w:bottom="340" w:left="1418" w:header="567"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F67" w:rsidRDefault="003C5F67" w:rsidP="005B57A4">
      <w:r>
        <w:separator/>
      </w:r>
    </w:p>
  </w:endnote>
  <w:endnote w:type="continuationSeparator" w:id="1">
    <w:p w:rsidR="003C5F67" w:rsidRDefault="003C5F67" w:rsidP="005B5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F67" w:rsidRDefault="003C5F67" w:rsidP="005B57A4">
      <w:r>
        <w:separator/>
      </w:r>
    </w:p>
  </w:footnote>
  <w:footnote w:type="continuationSeparator" w:id="1">
    <w:p w:rsidR="003C5F67" w:rsidRDefault="003C5F67" w:rsidP="005B5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D8C" w:rsidRDefault="00AE1D8C">
    <w:pPr>
      <w:pStyle w:val="a3"/>
    </w:pPr>
    <w:r>
      <w:rPr>
        <w:rFonts w:hint="eastAsia"/>
        <w:szCs w:val="21"/>
      </w:rPr>
      <w:t>Xxxxxx</w:t>
    </w:r>
    <w:r>
      <w:rPr>
        <w:rFonts w:hint="eastAsia"/>
        <w:szCs w:val="21"/>
      </w:rPr>
      <w:t>电梯有限公司</w:t>
    </w:r>
    <w:r>
      <w:rPr>
        <w:rFonts w:hint="eastAsia"/>
        <w:szCs w:val="21"/>
      </w:rPr>
      <w:t xml:space="preserve">                                </w:t>
    </w:r>
    <w:r>
      <w:rPr>
        <w:rFonts w:hint="eastAsia"/>
        <w:szCs w:val="21"/>
      </w:rPr>
      <w:t>文件号：</w:t>
    </w:r>
    <w:r>
      <w:rPr>
        <w:rFonts w:hint="eastAsia"/>
        <w:b/>
        <w:bCs/>
        <w:sz w:val="28"/>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2A962"/>
    <w:multiLevelType w:val="singleLevel"/>
    <w:tmpl w:val="5302A962"/>
    <w:lvl w:ilvl="0">
      <w:start w:val="10"/>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72A27"/>
    <w:rsid w:val="001C176B"/>
    <w:rsid w:val="001F58E2"/>
    <w:rsid w:val="003C5F67"/>
    <w:rsid w:val="00406C4B"/>
    <w:rsid w:val="005043EF"/>
    <w:rsid w:val="00515479"/>
    <w:rsid w:val="00551CC1"/>
    <w:rsid w:val="005B57A4"/>
    <w:rsid w:val="00934971"/>
    <w:rsid w:val="009C3262"/>
    <w:rsid w:val="009D62AC"/>
    <w:rsid w:val="00A03C44"/>
    <w:rsid w:val="00A859FA"/>
    <w:rsid w:val="00AE1D8C"/>
    <w:rsid w:val="00B21BE5"/>
    <w:rsid w:val="00B671BC"/>
    <w:rsid w:val="00B75337"/>
    <w:rsid w:val="00BD3663"/>
    <w:rsid w:val="00C92889"/>
    <w:rsid w:val="00D03F38"/>
    <w:rsid w:val="00D6379A"/>
    <w:rsid w:val="00DE3751"/>
    <w:rsid w:val="00DF5824"/>
    <w:rsid w:val="00E03749"/>
    <w:rsid w:val="00F46EA6"/>
    <w:rsid w:val="00F935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1CC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51CC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18"/>
    </w:rPr>
  </w:style>
  <w:style w:type="paragraph" w:styleId="a4">
    <w:name w:val="footer"/>
    <w:basedOn w:val="a"/>
    <w:rsid w:val="00551CC1"/>
    <w:pPr>
      <w:tabs>
        <w:tab w:val="center" w:pos="4153"/>
        <w:tab w:val="right" w:pos="8306"/>
      </w:tabs>
      <w:snapToGrid w:val="0"/>
      <w:jc w:val="left"/>
    </w:pPr>
    <w:rPr>
      <w:sz w:val="18"/>
    </w:rPr>
  </w:style>
  <w:style w:type="character" w:customStyle="1" w:styleId="Char">
    <w:name w:val="页眉 Char"/>
    <w:basedOn w:val="a0"/>
    <w:link w:val="a3"/>
    <w:uiPriority w:val="99"/>
    <w:rsid w:val="00AE1D8C"/>
    <w:rPr>
      <w:kern w:val="2"/>
      <w:sz w:val="18"/>
      <w:szCs w:val="18"/>
    </w:rPr>
  </w:style>
  <w:style w:type="paragraph" w:styleId="a5">
    <w:name w:val="Balloon Text"/>
    <w:basedOn w:val="a"/>
    <w:link w:val="Char0"/>
    <w:rsid w:val="00AE1D8C"/>
    <w:rPr>
      <w:sz w:val="18"/>
      <w:szCs w:val="18"/>
    </w:rPr>
  </w:style>
  <w:style w:type="character" w:customStyle="1" w:styleId="Char0">
    <w:name w:val="批注框文本 Char"/>
    <w:basedOn w:val="a0"/>
    <w:link w:val="a5"/>
    <w:rsid w:val="00AE1D8C"/>
    <w:rPr>
      <w:rFonts w:ascii="Calibri" w:hAnsi="Calibri"/>
      <w:kern w:val="2"/>
      <w:sz w:val="18"/>
      <w:szCs w:val="18"/>
    </w:rPr>
  </w:style>
  <w:style w:type="character" w:styleId="a6">
    <w:name w:val="annotation reference"/>
    <w:basedOn w:val="a0"/>
    <w:rsid w:val="00406C4B"/>
    <w:rPr>
      <w:sz w:val="21"/>
      <w:szCs w:val="21"/>
    </w:rPr>
  </w:style>
  <w:style w:type="paragraph" w:styleId="a7">
    <w:name w:val="annotation text"/>
    <w:basedOn w:val="a"/>
    <w:link w:val="Char1"/>
    <w:rsid w:val="00406C4B"/>
    <w:pPr>
      <w:jc w:val="left"/>
    </w:pPr>
  </w:style>
  <w:style w:type="character" w:customStyle="1" w:styleId="Char1">
    <w:name w:val="批注文字 Char"/>
    <w:basedOn w:val="a0"/>
    <w:link w:val="a7"/>
    <w:rsid w:val="00406C4B"/>
    <w:rPr>
      <w:rFonts w:ascii="Calibri" w:hAnsi="Calibri"/>
      <w:kern w:val="2"/>
      <w:sz w:val="21"/>
      <w:szCs w:val="22"/>
    </w:rPr>
  </w:style>
  <w:style w:type="paragraph" w:styleId="a8">
    <w:name w:val="annotation subject"/>
    <w:basedOn w:val="a7"/>
    <w:next w:val="a7"/>
    <w:link w:val="Char2"/>
    <w:rsid w:val="00406C4B"/>
    <w:rPr>
      <w:b/>
      <w:bCs/>
    </w:rPr>
  </w:style>
  <w:style w:type="character" w:customStyle="1" w:styleId="Char2">
    <w:name w:val="批注主题 Char"/>
    <w:basedOn w:val="Char1"/>
    <w:link w:val="a8"/>
    <w:rsid w:val="00406C4B"/>
    <w:rPr>
      <w:b/>
      <w:bC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212</Words>
  <Characters>1210</Characters>
  <Application>Microsoft Office Word</Application>
  <DocSecurity>0</DocSecurity>
  <PresentationFormat/>
  <Lines>10</Lines>
  <Paragraphs>2</Paragraphs>
  <Slides>0</Slides>
  <Notes>0</Notes>
  <HiddenSlides>0</HiddenSlides>
  <MMClips>0</MMClips>
  <ScaleCrop>false</ScaleCrop>
  <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曳引与强制驱动电梯（安装）监督检验资料自查表</dc:title>
  <dc:creator>admin</dc:creator>
  <cp:lastModifiedBy>admin</cp:lastModifiedBy>
  <cp:revision>4</cp:revision>
  <cp:lastPrinted>2014-06-26T07:08:00Z</cp:lastPrinted>
  <dcterms:created xsi:type="dcterms:W3CDTF">2014-07-02T02:17:00Z</dcterms:created>
  <dcterms:modified xsi:type="dcterms:W3CDTF">2016-08-25T07:31:00Z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